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8C" w:rsidRDefault="0090728C" w:rsidP="009072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28C">
        <w:rPr>
          <w:rFonts w:ascii="Times New Roman" w:hAnsi="Times New Roman" w:cs="Times New Roman"/>
          <w:sz w:val="28"/>
          <w:szCs w:val="28"/>
        </w:rPr>
        <w:t>ГОДЫ И ПРИХОДЫ.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28C">
        <w:rPr>
          <w:rFonts w:ascii="Times New Roman" w:hAnsi="Times New Roman" w:cs="Times New Roman"/>
          <w:sz w:val="28"/>
          <w:szCs w:val="28"/>
        </w:rPr>
        <w:t>Дятьковичи</w:t>
      </w:r>
      <w:proofErr w:type="spellEnd"/>
      <w:r w:rsidRPr="009072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728C">
        <w:rPr>
          <w:rFonts w:ascii="Times New Roman" w:hAnsi="Times New Roman" w:cs="Times New Roman"/>
          <w:sz w:val="28"/>
          <w:szCs w:val="28"/>
        </w:rPr>
        <w:t>Субботово</w:t>
      </w:r>
      <w:proofErr w:type="spellEnd"/>
      <w:r w:rsidRPr="0090728C">
        <w:rPr>
          <w:rFonts w:ascii="Times New Roman" w:hAnsi="Times New Roman" w:cs="Times New Roman"/>
          <w:sz w:val="28"/>
          <w:szCs w:val="28"/>
        </w:rPr>
        <w:t xml:space="preserve"> и Рожок - деревни в Приходе села </w:t>
      </w:r>
      <w:proofErr w:type="spellStart"/>
      <w:r w:rsidRPr="0090728C">
        <w:rPr>
          <w:rFonts w:ascii="Times New Roman" w:hAnsi="Times New Roman" w:cs="Times New Roman"/>
          <w:sz w:val="28"/>
          <w:szCs w:val="28"/>
        </w:rPr>
        <w:t>Радутино</w:t>
      </w:r>
      <w:proofErr w:type="spellEnd"/>
      <w:r w:rsidRPr="0090728C">
        <w:rPr>
          <w:rFonts w:ascii="Times New Roman" w:hAnsi="Times New Roman" w:cs="Times New Roman"/>
          <w:sz w:val="28"/>
          <w:szCs w:val="28"/>
        </w:rPr>
        <w:t>.</w:t>
      </w:r>
    </w:p>
    <w:p w:rsidR="0090728C" w:rsidRPr="0090728C" w:rsidRDefault="0090728C" w:rsidP="009072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728C" w:rsidRPr="0090728C" w:rsidRDefault="0090728C" w:rsidP="009072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0728C">
        <w:rPr>
          <w:rFonts w:ascii="Times New Roman" w:hAnsi="Times New Roman" w:cs="Times New Roman"/>
          <w:sz w:val="28"/>
          <w:szCs w:val="28"/>
        </w:rPr>
        <w:t>,,Судьбы Твоя-бездна многа</w:t>
      </w:r>
      <w:proofErr w:type="gramStart"/>
      <w:r w:rsidRPr="0090728C">
        <w:rPr>
          <w:rFonts w:ascii="Times New Roman" w:hAnsi="Times New Roman" w:cs="Times New Roman"/>
          <w:sz w:val="28"/>
          <w:szCs w:val="28"/>
        </w:rPr>
        <w:t>.,,(</w:t>
      </w:r>
      <w:proofErr w:type="gramEnd"/>
      <w:r w:rsidRPr="0090728C">
        <w:rPr>
          <w:rFonts w:ascii="Times New Roman" w:hAnsi="Times New Roman" w:cs="Times New Roman"/>
          <w:sz w:val="28"/>
          <w:szCs w:val="28"/>
        </w:rPr>
        <w:t>Пс.35,7).</w:t>
      </w:r>
    </w:p>
    <w:p w:rsidR="0090728C" w:rsidRPr="0090728C" w:rsidRDefault="0090728C" w:rsidP="00907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28C" w:rsidRPr="0090728C" w:rsidRDefault="0090728C" w:rsidP="00907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728C">
        <w:rPr>
          <w:rFonts w:ascii="Times New Roman" w:hAnsi="Times New Roman" w:cs="Times New Roman"/>
          <w:sz w:val="28"/>
          <w:szCs w:val="28"/>
        </w:rPr>
        <w:t>Дятьковичи</w:t>
      </w:r>
      <w:proofErr w:type="spellEnd"/>
      <w:r w:rsidRPr="0090728C">
        <w:rPr>
          <w:rFonts w:ascii="Times New Roman" w:hAnsi="Times New Roman" w:cs="Times New Roman"/>
          <w:sz w:val="28"/>
          <w:szCs w:val="28"/>
        </w:rPr>
        <w:t xml:space="preserve"> - деревня в Приходе села </w:t>
      </w:r>
      <w:proofErr w:type="spellStart"/>
      <w:r w:rsidRPr="0090728C">
        <w:rPr>
          <w:rFonts w:ascii="Times New Roman" w:hAnsi="Times New Roman" w:cs="Times New Roman"/>
          <w:sz w:val="28"/>
          <w:szCs w:val="28"/>
        </w:rPr>
        <w:t>Радутино</w:t>
      </w:r>
      <w:proofErr w:type="spellEnd"/>
      <w:r w:rsidRPr="0090728C">
        <w:rPr>
          <w:rFonts w:ascii="Times New Roman" w:hAnsi="Times New Roman" w:cs="Times New Roman"/>
          <w:sz w:val="28"/>
          <w:szCs w:val="28"/>
        </w:rPr>
        <w:t>. Находится в 3 км</w:t>
      </w:r>
      <w:proofErr w:type="gramStart"/>
      <w:r w:rsidRPr="009072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7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2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0728C">
        <w:rPr>
          <w:rFonts w:ascii="Times New Roman" w:hAnsi="Times New Roman" w:cs="Times New Roman"/>
          <w:sz w:val="28"/>
          <w:szCs w:val="28"/>
        </w:rPr>
        <w:t xml:space="preserve">т села. Упоминается с начала 18 века. Бывшее дворцовое владение. С 1861 по 1924 гг. в </w:t>
      </w:r>
      <w:proofErr w:type="spellStart"/>
      <w:r w:rsidRPr="0090728C">
        <w:rPr>
          <w:rFonts w:ascii="Times New Roman" w:hAnsi="Times New Roman" w:cs="Times New Roman"/>
          <w:sz w:val="28"/>
          <w:szCs w:val="28"/>
        </w:rPr>
        <w:t>Усохской</w:t>
      </w:r>
      <w:proofErr w:type="spellEnd"/>
      <w:r w:rsidRPr="0090728C">
        <w:rPr>
          <w:rFonts w:ascii="Times New Roman" w:hAnsi="Times New Roman" w:cs="Times New Roman"/>
          <w:sz w:val="28"/>
          <w:szCs w:val="28"/>
        </w:rPr>
        <w:t xml:space="preserve"> волости Трубчевского уезда, затем в </w:t>
      </w:r>
      <w:proofErr w:type="spellStart"/>
      <w:r w:rsidRPr="0090728C">
        <w:rPr>
          <w:rFonts w:ascii="Times New Roman" w:hAnsi="Times New Roman" w:cs="Times New Roman"/>
          <w:sz w:val="28"/>
          <w:szCs w:val="28"/>
        </w:rPr>
        <w:t>Трубчевское</w:t>
      </w:r>
      <w:proofErr w:type="spellEnd"/>
      <w:r w:rsidRPr="0090728C">
        <w:rPr>
          <w:rFonts w:ascii="Times New Roman" w:hAnsi="Times New Roman" w:cs="Times New Roman"/>
          <w:sz w:val="28"/>
          <w:szCs w:val="28"/>
        </w:rPr>
        <w:t xml:space="preserve"> волости Почепского уезда, с 1929 г. </w:t>
      </w:r>
      <w:proofErr w:type="gramStart"/>
      <w:r w:rsidRPr="009072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7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28C">
        <w:rPr>
          <w:rFonts w:ascii="Times New Roman" w:hAnsi="Times New Roman" w:cs="Times New Roman"/>
          <w:sz w:val="28"/>
          <w:szCs w:val="28"/>
        </w:rPr>
        <w:t>Трубчевском</w:t>
      </w:r>
      <w:proofErr w:type="gramEnd"/>
      <w:r w:rsidRPr="0090728C">
        <w:rPr>
          <w:rFonts w:ascii="Times New Roman" w:hAnsi="Times New Roman" w:cs="Times New Roman"/>
          <w:sz w:val="28"/>
          <w:szCs w:val="28"/>
        </w:rPr>
        <w:t xml:space="preserve"> районе. Наибольшее количество жителей - 520 человек, отмечено при переписи 1926 года, с 2010 года - без населения.</w:t>
      </w:r>
    </w:p>
    <w:p w:rsidR="0090728C" w:rsidRPr="0090728C" w:rsidRDefault="0090728C" w:rsidP="00907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8C">
        <w:rPr>
          <w:rFonts w:ascii="Times New Roman" w:hAnsi="Times New Roman" w:cs="Times New Roman"/>
          <w:sz w:val="28"/>
          <w:szCs w:val="28"/>
        </w:rPr>
        <w:t xml:space="preserve"> Деревня </w:t>
      </w:r>
      <w:proofErr w:type="spellStart"/>
      <w:r w:rsidRPr="0090728C">
        <w:rPr>
          <w:rFonts w:ascii="Times New Roman" w:hAnsi="Times New Roman" w:cs="Times New Roman"/>
          <w:sz w:val="28"/>
          <w:szCs w:val="28"/>
        </w:rPr>
        <w:t>Субботово</w:t>
      </w:r>
      <w:proofErr w:type="spellEnd"/>
      <w:r w:rsidRPr="0090728C">
        <w:rPr>
          <w:rFonts w:ascii="Times New Roman" w:hAnsi="Times New Roman" w:cs="Times New Roman"/>
          <w:sz w:val="28"/>
          <w:szCs w:val="28"/>
        </w:rPr>
        <w:t xml:space="preserve"> находится в </w:t>
      </w:r>
      <w:proofErr w:type="gramStart"/>
      <w:r w:rsidRPr="0090728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0728C">
        <w:rPr>
          <w:rFonts w:ascii="Times New Roman" w:hAnsi="Times New Roman" w:cs="Times New Roman"/>
          <w:sz w:val="28"/>
          <w:szCs w:val="28"/>
        </w:rPr>
        <w:t xml:space="preserve"> км. к </w:t>
      </w:r>
      <w:proofErr w:type="spellStart"/>
      <w:r w:rsidRPr="0090728C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90728C">
        <w:rPr>
          <w:rFonts w:ascii="Times New Roman" w:hAnsi="Times New Roman" w:cs="Times New Roman"/>
          <w:sz w:val="28"/>
          <w:szCs w:val="28"/>
        </w:rPr>
        <w:t xml:space="preserve">- Западу от села </w:t>
      </w:r>
      <w:proofErr w:type="spellStart"/>
      <w:r w:rsidRPr="0090728C">
        <w:rPr>
          <w:rFonts w:ascii="Times New Roman" w:hAnsi="Times New Roman" w:cs="Times New Roman"/>
          <w:sz w:val="28"/>
          <w:szCs w:val="28"/>
        </w:rPr>
        <w:t>Радутино</w:t>
      </w:r>
      <w:proofErr w:type="spellEnd"/>
      <w:r w:rsidRPr="0090728C">
        <w:rPr>
          <w:rFonts w:ascii="Times New Roman" w:hAnsi="Times New Roman" w:cs="Times New Roman"/>
          <w:sz w:val="28"/>
          <w:szCs w:val="28"/>
        </w:rPr>
        <w:t xml:space="preserve">. Упоминается с 1634 года. Бывшее дворцовое владение. С 1861 по 1924 год в </w:t>
      </w:r>
      <w:proofErr w:type="spellStart"/>
      <w:r w:rsidRPr="0090728C">
        <w:rPr>
          <w:rFonts w:ascii="Times New Roman" w:hAnsi="Times New Roman" w:cs="Times New Roman"/>
          <w:sz w:val="28"/>
          <w:szCs w:val="28"/>
        </w:rPr>
        <w:t>Усохской</w:t>
      </w:r>
      <w:proofErr w:type="spellEnd"/>
      <w:r w:rsidRPr="0090728C">
        <w:rPr>
          <w:rFonts w:ascii="Times New Roman" w:hAnsi="Times New Roman" w:cs="Times New Roman"/>
          <w:sz w:val="28"/>
          <w:szCs w:val="28"/>
        </w:rPr>
        <w:t xml:space="preserve"> волости Трубчевского уезда, затем в Трубчевской волости Почепского </w:t>
      </w:r>
      <w:r w:rsidR="006C0F3A">
        <w:rPr>
          <w:rFonts w:ascii="Times New Roman" w:hAnsi="Times New Roman" w:cs="Times New Roman"/>
          <w:sz w:val="28"/>
          <w:szCs w:val="28"/>
        </w:rPr>
        <w:t>у</w:t>
      </w:r>
      <w:r w:rsidRPr="0090728C">
        <w:rPr>
          <w:rFonts w:ascii="Times New Roman" w:hAnsi="Times New Roman" w:cs="Times New Roman"/>
          <w:sz w:val="28"/>
          <w:szCs w:val="28"/>
        </w:rPr>
        <w:t xml:space="preserve">езда, с 1929 года - </w:t>
      </w:r>
      <w:proofErr w:type="gramStart"/>
      <w:r w:rsidRPr="009072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7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28C">
        <w:rPr>
          <w:rFonts w:ascii="Times New Roman" w:hAnsi="Times New Roman" w:cs="Times New Roman"/>
          <w:sz w:val="28"/>
          <w:szCs w:val="28"/>
        </w:rPr>
        <w:t>Трубчевском</w:t>
      </w:r>
      <w:proofErr w:type="gramEnd"/>
      <w:r w:rsidRPr="0090728C">
        <w:rPr>
          <w:rFonts w:ascii="Times New Roman" w:hAnsi="Times New Roman" w:cs="Times New Roman"/>
          <w:sz w:val="28"/>
          <w:szCs w:val="28"/>
        </w:rPr>
        <w:t xml:space="preserve"> районе. Наибольшее количество жителей - 480 человек отмечено в 1926 году, в 1913 году в </w:t>
      </w:r>
      <w:proofErr w:type="spellStart"/>
      <w:r w:rsidRPr="0090728C">
        <w:rPr>
          <w:rFonts w:ascii="Times New Roman" w:hAnsi="Times New Roman" w:cs="Times New Roman"/>
          <w:sz w:val="28"/>
          <w:szCs w:val="28"/>
        </w:rPr>
        <w:t>Субботово</w:t>
      </w:r>
      <w:proofErr w:type="spellEnd"/>
      <w:r w:rsidRPr="0090728C">
        <w:rPr>
          <w:rFonts w:ascii="Times New Roman" w:hAnsi="Times New Roman" w:cs="Times New Roman"/>
          <w:sz w:val="28"/>
          <w:szCs w:val="28"/>
        </w:rPr>
        <w:t xml:space="preserve"> жило 20 человек.</w:t>
      </w:r>
    </w:p>
    <w:p w:rsidR="001D0281" w:rsidRPr="0090728C" w:rsidRDefault="0090728C" w:rsidP="00907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8C">
        <w:rPr>
          <w:rFonts w:ascii="Times New Roman" w:hAnsi="Times New Roman" w:cs="Times New Roman"/>
          <w:sz w:val="28"/>
          <w:szCs w:val="28"/>
        </w:rPr>
        <w:t xml:space="preserve"> Деревня Рожок находилась в 3 км. к </w:t>
      </w:r>
      <w:proofErr w:type="spellStart"/>
      <w:r w:rsidRPr="0090728C">
        <w:rPr>
          <w:rFonts w:ascii="Times New Roman" w:hAnsi="Times New Roman" w:cs="Times New Roman"/>
          <w:sz w:val="28"/>
          <w:szCs w:val="28"/>
        </w:rPr>
        <w:t>Север</w:t>
      </w:r>
      <w:proofErr w:type="gramStart"/>
      <w:r w:rsidRPr="0090728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072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0728C">
        <w:rPr>
          <w:rFonts w:ascii="Times New Roman" w:hAnsi="Times New Roman" w:cs="Times New Roman"/>
          <w:sz w:val="28"/>
          <w:szCs w:val="28"/>
        </w:rPr>
        <w:t xml:space="preserve"> Западу от села </w:t>
      </w:r>
      <w:proofErr w:type="spellStart"/>
      <w:r w:rsidRPr="0090728C">
        <w:rPr>
          <w:rFonts w:ascii="Times New Roman" w:hAnsi="Times New Roman" w:cs="Times New Roman"/>
          <w:sz w:val="28"/>
          <w:szCs w:val="28"/>
        </w:rPr>
        <w:t>Радутино</w:t>
      </w:r>
      <w:proofErr w:type="spellEnd"/>
      <w:r w:rsidRPr="0090728C">
        <w:rPr>
          <w:rFonts w:ascii="Times New Roman" w:hAnsi="Times New Roman" w:cs="Times New Roman"/>
          <w:sz w:val="28"/>
          <w:szCs w:val="28"/>
        </w:rPr>
        <w:t xml:space="preserve">. Упоминается с 1710 года. Бывшее дворцовое владение. С 1861 по 1924 год - в </w:t>
      </w:r>
      <w:proofErr w:type="spellStart"/>
      <w:r w:rsidRPr="0090728C">
        <w:rPr>
          <w:rFonts w:ascii="Times New Roman" w:hAnsi="Times New Roman" w:cs="Times New Roman"/>
          <w:sz w:val="28"/>
          <w:szCs w:val="28"/>
        </w:rPr>
        <w:t>Усохской</w:t>
      </w:r>
      <w:proofErr w:type="spellEnd"/>
      <w:r w:rsidRPr="0090728C">
        <w:rPr>
          <w:rFonts w:ascii="Times New Roman" w:hAnsi="Times New Roman" w:cs="Times New Roman"/>
          <w:sz w:val="28"/>
          <w:szCs w:val="28"/>
        </w:rPr>
        <w:t xml:space="preserve"> волости Трубчевского уезда, затем в </w:t>
      </w:r>
      <w:proofErr w:type="spellStart"/>
      <w:r w:rsidRPr="0090728C">
        <w:rPr>
          <w:rFonts w:ascii="Times New Roman" w:hAnsi="Times New Roman" w:cs="Times New Roman"/>
          <w:sz w:val="28"/>
          <w:szCs w:val="28"/>
        </w:rPr>
        <w:t>Трубчевское</w:t>
      </w:r>
      <w:proofErr w:type="spellEnd"/>
      <w:r w:rsidRPr="0090728C">
        <w:rPr>
          <w:rFonts w:ascii="Times New Roman" w:hAnsi="Times New Roman" w:cs="Times New Roman"/>
          <w:sz w:val="28"/>
          <w:szCs w:val="28"/>
        </w:rPr>
        <w:t xml:space="preserve"> волости Почепского уезда, с 1929 года </w:t>
      </w:r>
      <w:proofErr w:type="gramStart"/>
      <w:r w:rsidRPr="009072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7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28C">
        <w:rPr>
          <w:rFonts w:ascii="Times New Roman" w:hAnsi="Times New Roman" w:cs="Times New Roman"/>
          <w:sz w:val="28"/>
          <w:szCs w:val="28"/>
        </w:rPr>
        <w:t>Трубчевском</w:t>
      </w:r>
      <w:proofErr w:type="gramEnd"/>
      <w:r w:rsidRPr="0090728C">
        <w:rPr>
          <w:rFonts w:ascii="Times New Roman" w:hAnsi="Times New Roman" w:cs="Times New Roman"/>
          <w:sz w:val="28"/>
          <w:szCs w:val="28"/>
        </w:rPr>
        <w:t xml:space="preserve"> районе. Наибольшее количество жителей - 370 человек отмечено при переписи  1926 года, с 2001 года - без населения.</w:t>
      </w:r>
    </w:p>
    <w:sectPr w:rsidR="001D0281" w:rsidRPr="0090728C" w:rsidSect="001D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728C"/>
    <w:rsid w:val="001D0281"/>
    <w:rsid w:val="006C0F3A"/>
    <w:rsid w:val="0090728C"/>
    <w:rsid w:val="00AE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>Grizli777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2024-07-04T19:35:00Z</dcterms:created>
  <dcterms:modified xsi:type="dcterms:W3CDTF">2024-07-04T19:35:00Z</dcterms:modified>
</cp:coreProperties>
</file>